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" w:hAnsi="Arial" w:eastAsia="Hiragino Sans GB"/>
          <w:color w:val="000000"/>
        </w:rPr>
        <w:t>第03课 闽南小吃预算器</w:t>
      </w:r>
    </w:p>
    <w:p>
      <w:pPr>
        <w:spacing w:after="120"/>
      </w:pPr>
      <w:r>
        <w:rPr>
          <w:rFonts w:ascii="Arial" w:hAnsi="Arial" w:eastAsia="Hiragino Sans GB"/>
          <w:color w:val="000000"/>
          <w:sz w:val="18"/>
        </w:rPr>
        <w:t>学生任务单  45分钟  姓名____________  班级____________  日期____________</w:t>
      </w:r>
    </w:p>
    <w:p>
      <w:pPr/>
      <w:r>
        <w:rPr>
          <w:rFonts w:ascii="Arial" w:hAnsi="Arial" w:eastAsia="Hiragino Sans GB"/>
          <w:color w:val="000000"/>
        </w:rPr>
        <w:t>让使用者依次输入数量、单价和预算，选择 int 或 float 后进行计算。记录预算余量，解释正数、零与负数分别表示什么。</w:t>
      </w:r>
    </w:p>
    <w:p>
      <w:pPr>
        <w:pStyle w:val="Heading1"/>
      </w:pPr>
      <w:r>
        <w:rPr>
          <w:rFonts w:ascii="Arial" w:hAnsi="Arial" w:eastAsia="Hiragino Sans GB"/>
          <w:color w:val="000000"/>
        </w:rPr>
        <w:t>本课完成标准</w:t>
      </w:r>
    </w:p>
    <w:p>
      <w:pPr/>
      <w:r>
        <w:rPr>
          <w:rFonts w:ascii="Arial" w:hAnsi="Arial" w:eastAsia="Hiragino Sans GB"/>
          <w:color w:val="000000"/>
        </w:rPr>
        <w:t>□ 知道 input 返回字符串，数量用 int、金额用 float。</w:t>
      </w:r>
    </w:p>
    <w:p>
      <w:pPr/>
      <w:r>
        <w:rPr>
          <w:rFonts w:ascii="Arial" w:hAnsi="Arial" w:eastAsia="Hiragino Sans GB"/>
          <w:color w:val="000000"/>
        </w:rPr>
        <w:t>□ 能按三行输入的顺序运行三组数据并核对预算余量。</w:t>
      </w:r>
    </w:p>
    <w:p>
      <w:pPr/>
      <w:r>
        <w:rPr>
          <w:rFonts w:ascii="Arial" w:hAnsi="Arial" w:eastAsia="Hiragino Sans GB"/>
          <w:color w:val="000000"/>
        </w:rPr>
        <w:t>□ 能解释负余量是超预算，区分输入、计算、输出。</w:t>
      </w:r>
    </w:p>
    <w:p>
      <w:pPr/>
      <w:r>
        <w:rPr>
          <w:rFonts w:ascii="Arial" w:hAnsi="Arial" w:eastAsia="Hiragino Sans GB"/>
          <w:color w:val="000000"/>
        </w:rPr>
        <w:t>输入约定  数量为非负整数；单价和预算为非负数，单位为元。每行只输入一个数，小数用英文句点，不带“份”“元”等单位。价格为课堂模拟数据。</w:t>
      </w:r>
    </w:p>
    <w:p>
      <w:pPr>
        <w:pStyle w:val="Heading1"/>
      </w:pPr>
      <w:r>
        <w:rPr>
          <w:rFonts w:ascii="Arial" w:hAnsi="Arial" w:eastAsia="Hiragino Sans GB"/>
          <w:color w:val="000000"/>
        </w:rPr>
        <w:t>先拆成五个小问题</w:t>
      </w:r>
    </w:p>
    <w:p>
      <w:pPr>
        <w:spacing w:after="120"/>
      </w:pPr>
      <w:r>
        <w:rPr>
          <w:rFonts w:ascii="Arial" w:hAnsi="Arial" w:eastAsia="Hiragino Sans GB"/>
          <w:color w:val="000000"/>
          <w:sz w:val="18"/>
        </w:rPr>
        <w:t>纸面S题与网页小步练习可择一完成，另一套用于课后复核。</w:t>
      </w:r>
    </w:p>
    <w:p>
      <w:pPr>
        <w:keepNext/>
      </w:pPr>
      <w:r>
        <w:rPr>
          <w:rFonts w:ascii="Arial" w:hAnsi="Arial" w:eastAsia="Hiragino Sans GB"/>
          <w:color w:val="000000"/>
        </w:rPr>
        <w:t>L3-S1  输入框键入3，单独调用 input() 返回整数3，还是字符串"3"？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keepNext/>
      </w:pPr>
      <w:r>
        <w:rPr>
          <w:rFonts w:ascii="Arial" w:hAnsi="Arial" w:eastAsia="Hiragino Sans GB"/>
          <w:color w:val="000000"/>
        </w:rPr>
        <w:t>L3-S2  数量输入3，补全 cups = ___(input("数量："))。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keepNext/>
      </w:pPr>
      <w:r>
        <w:rPr>
          <w:rFonts w:ascii="Arial" w:hAnsi="Arial" w:eastAsia="Hiragino Sans GB"/>
          <w:color w:val="000000"/>
        </w:rPr>
        <w:t>L3-S3  单价输入4.5，补全 price = ___(input("单价："))。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keepNext/>
      </w:pPr>
      <w:r>
        <w:rPr>
          <w:rFonts w:ascii="Arial" w:hAnsi="Arial" w:eastAsia="Hiragino Sans GB"/>
          <w:color w:val="000000"/>
        </w:rPr>
        <w:t>L3-S4  先预测 print("3" + "4") 与 print(int("3") + int("4")) 的结果。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keepNext/>
      </w:pPr>
      <w:r>
        <w:rPr>
          <w:rFonts w:ascii="Arial" w:hAnsi="Arial" w:eastAsia="Hiragino Sans GB"/>
          <w:color w:val="000000"/>
        </w:rPr>
        <w:t>L3-S5  预算20元，4份每份6元。预算减总价会得到什么？它说明什么？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spacing w:after="120"/>
      </w:pPr>
      <w:r>
        <w:rPr>
          <w:rFonts w:ascii="Arial" w:hAnsi="Arial" w:eastAsia="Hiragino Sans GB"/>
          <w:color w:val="000000"/>
          <w:sz w:val="18"/>
        </w:rPr>
        <w:t>学习方法  先写预测，再运行核对。结果不一致时，保留原预测并写明修改原因。</w:t>
      </w:r>
    </w:p>
    <w:p>
      <w:r>
        <w:br w:type="page"/>
      </w:r>
    </w:p>
    <w:p>
      <w:pPr>
        <w:pStyle w:val="Heading1"/>
      </w:pPr>
      <w:r>
        <w:rPr>
          <w:rFonts w:ascii="Arial" w:hAnsi="Arial" w:eastAsia="Hiragino Sans GB"/>
          <w:color w:val="000000"/>
        </w:rPr>
        <w:t>L3-M1 主任务实验记录</w:t>
      </w:r>
    </w:p>
    <w:p>
      <w:pPr/>
      <w:r>
        <w:rPr>
          <w:rFonts w:ascii="Arial" w:hAnsi="Arial" w:eastAsia="Hiragino Sans GB"/>
          <w:color w:val="000000"/>
        </w:rPr>
        <w:t>按下面四步完成同一个程序。三组或四组输入必须使用同一套计算规则。</w:t>
      </w:r>
    </w:p>
    <w:p>
      <w:pPr/>
      <w:r>
        <w:rPr>
          <w:rFonts w:ascii="Arial" w:hAnsi="Arial" w:eastAsia="Hiragino Sans GB"/>
          <w:color w:val="000000"/>
        </w:rPr>
        <w:t>预测：先手算三组数据的总价和预算余量。</w:t>
      </w:r>
    </w:p>
    <w:p>
      <w:pPr/>
      <w:r>
        <w:rPr>
          <w:rFonts w:ascii="Arial" w:hAnsi="Arial" w:eastAsia="Hiragino Sans GB"/>
          <w:color w:val="000000"/>
        </w:rPr>
        <w:t>修改：补全三个转换函数；保留 cups、price、budget、total、left。</w:t>
      </w:r>
    </w:p>
    <w:p>
      <w:pPr/>
      <w:r>
        <w:rPr>
          <w:rFonts w:ascii="Arial" w:hAnsi="Arial" w:eastAsia="Hiragino Sans GB"/>
          <w:color w:val="000000"/>
        </w:rPr>
        <w:t>运行：预置输入每行一个数，依次为数量、单价、预算；每组重新运行。</w:t>
      </w:r>
    </w:p>
    <w:p>
      <w:pPr/>
      <w:r>
        <w:rPr>
          <w:rFonts w:ascii="Arial" w:hAnsi="Arial" w:eastAsia="Hiragino Sans GB"/>
          <w:color w:val="000000"/>
        </w:rPr>
        <w:t>解释：保留第三组负余量，写出它的生活含义；不要把预算余量称为找零。</w:t>
      </w:r>
    </w:p>
    <w:p>
      <w:pPr>
        <w:keepLines/>
        <w:spacing w:before="60" w:after="140" w:line="259" w:lineRule="auto"/>
        <w:ind w:left="170"/>
      </w:pPr>
      <w:r>
        <w:rPr>
          <w:rFonts w:ascii="Menlo" w:hAnsi="Menlo" w:eastAsia="Hiragino Sans GB"/>
          <w:color w:val="000000"/>
          <w:sz w:val="20"/>
        </w:rPr>
        <w:t>cups = ___(input("数量："))</w:t>
        <w:br/>
        <w:t>price = ___(input("单价："))</w:t>
        <w:br/>
        <w:t>budget = ___(input("预算："))</w:t>
        <w:br/>
        <w:t>total = cups * price</w:t>
        <w:br/>
        <w:t>left = budget - total</w:t>
        <w:br/>
        <w:t>print("总价", round(total, 2), "元")</w:t>
        <w:br/>
        <w:t>print("预算余量", round(left, 2), "元")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94"/>
        <w:gridCol w:w="2381"/>
        <w:gridCol w:w="2381"/>
        <w:gridCol w:w="1757"/>
      </w:tblGrid>
      <w:tr>
        <w:trPr>
          <w:tblHeader/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/>
                <w:color w:val="000000"/>
                <w:sz w:val="20"/>
              </w:rPr>
              <w:t>三行输入 数量/单价/预算</w:t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69" w:lineRule="auto"/>
              <w:jc w:val="left"/>
            </w:pPr>
            <w:r>
              <w:rPr>
                <w:rFonts w:ascii="Arial" w:hAnsi="Arial" w:eastAsia="Hiragino Sans GB"/>
                <w:b/>
                <w:color w:val="000000"/>
                <w:sz w:val="20"/>
              </w:rPr>
              <w:t>预测 总价/余量</w:t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69" w:lineRule="auto"/>
              <w:jc w:val="left"/>
            </w:pPr>
            <w:r>
              <w:rPr>
                <w:rFonts w:ascii="Arial" w:hAnsi="Arial" w:eastAsia="Hiragino Sans GB"/>
                <w:b/>
                <w:color w:val="000000"/>
                <w:sz w:val="20"/>
              </w:rPr>
              <w:t>运行 总价/余量</w:t>
            </w:r>
          </w:p>
        </w:tc>
        <w:tc>
          <w:tcPr>
            <w:tcW w:type="dxa" w:w="175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69" w:lineRule="auto"/>
              <w:jc w:val="left"/>
            </w:pPr>
            <w:r>
              <w:rPr>
                <w:rFonts w:ascii="Arial" w:hAnsi="Arial" w:eastAsia="Hiragino Sans GB"/>
                <w:b/>
                <w:color w:val="000000"/>
                <w:sz w:val="20"/>
              </w:rPr>
              <w:t>余量的含义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t>3 / 4.5 / 20</w:t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175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t>2 / 8 / 20</w:t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175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t>4 / 6 / 20</w:t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175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</w:tr>
    </w:tbl>
    <w:p>
      <w:pPr>
        <w:spacing w:after="40"/>
      </w:pPr>
    </w:p>
    <w:p>
      <w:pPr/>
      <w:r>
        <w:rPr>
          <w:rFonts w:ascii="Arial" w:hAnsi="Arial" w:eastAsia="Hiragino Sans GB"/>
          <w:color w:val="000000"/>
        </w:rPr>
        <w:t>我的解释  圈出程序的输入、计算、输出。说明数量为什么用 int、单价为什么用 float；指出一组超预算数据。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/>
      <w:r>
        <w:rPr>
          <w:rFonts w:ascii="Arial" w:hAnsi="Arial" w:eastAsia="Hiragino Sans GB"/>
          <w:color w:val="000000"/>
        </w:rPr>
        <w:t>修改记录  我改了哪一行？原来的问题是什么？用哪组数据证明已改对？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/>
      <w:r>
        <w:rPr>
          <w:rFonts w:ascii="Arial" w:hAnsi="Arial" w:eastAsia="Hiragino Sans GB"/>
          <w:color w:val="000000"/>
        </w:rPr>
        <w:t>同桌核对  □ 数据符合范围  □ 已运行全部测试  □ 结果带单位  □ 能解释一条语句</w:t>
      </w:r>
    </w:p>
    <w:p>
      <w:r>
        <w:br w:type="page"/>
      </w:r>
    </w:p>
    <w:p>
      <w:pPr>
        <w:pStyle w:val="Heading1"/>
      </w:pPr>
      <w:r>
        <w:rPr>
          <w:rFonts w:ascii="Arial" w:hAnsi="Arial" w:eastAsia="Hiragino Sans GB"/>
          <w:color w:val="000000"/>
        </w:rPr>
        <w:t>分层练习与独立离堂题</w:t>
      </w:r>
    </w:p>
    <w:p>
      <w:pPr>
        <w:spacing w:after="120"/>
      </w:pPr>
      <w:r>
        <w:rPr>
          <w:rFonts w:ascii="Arial" w:hAnsi="Arial" w:eastAsia="Hiragino Sans GB"/>
          <w:color w:val="000000"/>
          <w:sz w:val="18"/>
        </w:rPr>
        <w:t>基础题与离堂题必做。应用题有余力选一或课后完成；挑战题留作课后。离堂题独立完成。</w:t>
      </w:r>
    </w:p>
    <w:p>
      <w:pPr>
        <w:keepNext/>
      </w:pPr>
      <w:r>
        <w:rPr>
          <w:rFonts w:ascii="Arial" w:hAnsi="Arial" w:eastAsia="Hiragino Sans GB"/>
          <w:color w:val="000000"/>
        </w:rPr>
        <w:t>L3-A1  基础  用自己的话说明 input、int、float 在本程序中各做什么。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keepNext/>
      </w:pPr>
      <w:r>
        <w:rPr>
          <w:rFonts w:ascii="Arial" w:hAnsi="Arial" w:eastAsia="Hiragino Sans GB"/>
          <w:color w:val="000000"/>
        </w:rPr>
        <w:t>L3-A2  基础  只输入"2.5"时，float("2.5") 和 int("2.5") 哪个可直接转换？另一个会怎样？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keepNext/>
      </w:pPr>
      <w:r>
        <w:rPr>
          <w:rFonts w:ascii="Arial" w:hAnsi="Arial" w:eastAsia="Hiragino Sans GB"/>
          <w:color w:val="000000"/>
        </w:rPr>
        <w:t>L3-B1  应用  5份、每份3.5元、预算20元。写出三行输入及预期结果，再运行。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keepNext/>
      </w:pPr>
      <w:r>
        <w:rPr>
          <w:rFonts w:ascii="Arial" w:hAnsi="Arial" w:eastAsia="Hiragino Sans GB"/>
          <w:color w:val="000000"/>
        </w:rPr>
        <w:t>L3-B2  应用  为润饼或班级用品自拟两组数据：一组预算刚好用完，一组超预算。列出输入和预期余量。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keepNext/>
      </w:pPr>
      <w:r>
        <w:rPr>
          <w:rFonts w:ascii="Arial" w:hAnsi="Arial" w:eastAsia="Hiragino Sans GB"/>
          <w:color w:val="000000"/>
        </w:rPr>
        <w:t>L3-C1  挑战  若 price = input()，输入2.5后执行 print(price * 2)，结果是什么？怎样改为金额乘法？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keepNext/>
      </w:pPr>
      <w:r>
        <w:rPr>
          <w:rFonts w:ascii="Arial" w:hAnsi="Arial" w:eastAsia="Hiragino Sans GB"/>
          <w:color w:val="000000"/>
        </w:rPr>
        <w:t>L3-C2  挑战  假设买0份、单价4.5元、预算20元，结果是什么？有人说负余量一定是程序错，请用本课数据反驳。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pStyle w:val="Heading1"/>
      </w:pPr>
      <w:r>
        <w:rPr>
          <w:rFonts w:ascii="Arial" w:hAnsi="Arial" w:eastAsia="Hiragino Sans GB"/>
          <w:color w:val="000000"/>
        </w:rPr>
        <w:t>独立离堂题</w:t>
      </w:r>
    </w:p>
    <w:p>
      <w:pPr>
        <w:keepNext/>
      </w:pPr>
      <w:r>
        <w:rPr>
          <w:rFonts w:ascii="Arial" w:hAnsi="Arial" w:eastAsia="Hiragino Sans GB"/>
          <w:color w:val="000000"/>
        </w:rPr>
        <w:t>L3-E1  独立完成：用 int 或 float 补全“数量输入”和“单价输入”；输入6、2.5、12时，总价与预算余量分别多少？解释负号。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/>
      <w:r>
        <w:rPr>
          <w:rFonts w:ascii="Arial" w:hAnsi="Arial" w:eastAsia="Hiragino Sans GB"/>
          <w:color w:val="000000"/>
        </w:rPr>
        <w:t>学习状态  □ 我能独立完成  □ 我需提示  □ 我还要练习</w:t>
      </w:r>
    </w:p>
    <w:p>
      <w:pPr/>
      <w:r>
        <w:rPr>
          <w:rFonts w:ascii="Arial" w:hAnsi="Arial" w:eastAsia="Hiragino Sans GB"/>
          <w:color w:val="000000"/>
        </w:rPr>
        <w:t>我最需要再练的一点________________________________________________</w:t>
      </w:r>
    </w:p>
    <w:sectPr w:rsidR="00FC693F" w:rsidRPr="0006063C" w:rsidSect="00034616">
      <w:footerReference w:type="default" r:id="rId9"/>
      <w:pgSz w:w="11906" w:h="16838"/>
      <w:pgMar w:top="935" w:right="1134" w:bottom="907" w:left="1134" w:header="340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 w:eastAsia="Hiragino Sans GB"/>
        <w:color w:val="000000"/>
        <w:sz w:val="17"/>
      </w:rPr>
      <w:t xml:space="preserve">Python生活实验室  ·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00" w:before="0" w:line="276" w:lineRule="auto"/>
    </w:pPr>
    <w:rPr>
      <w:rFonts w:ascii="Arial" w:hAnsi="Arial" w:eastAsia="Hiragino Sans GB"/>
      <w:i w:val="0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120" w:line="276" w:lineRule="auto"/>
      <w:outlineLvl w:val="0"/>
    </w:pPr>
    <w:rPr>
      <w:rFonts w:asciiTheme="majorHAnsi" w:eastAsiaTheme="majorEastAsia" w:hAnsiTheme="majorHAnsi" w:cstheme="majorBidi" w:ascii="Arial" w:hAnsi="Arial" w:eastAsia="Hiragino Sans GB"/>
      <w:b/>
      <w:bCs/>
      <w:i w:val="0"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120" w:line="276" w:lineRule="auto"/>
      <w:outlineLvl w:val="1"/>
    </w:pPr>
    <w:rPr>
      <w:rFonts w:asciiTheme="majorHAnsi" w:eastAsiaTheme="majorEastAsia" w:hAnsiTheme="majorHAnsi" w:cstheme="majorBidi" w:ascii="Arial" w:hAnsi="Arial" w:eastAsia="Hiragino Sans GB"/>
      <w:b/>
      <w:bCs/>
      <w:i w:val="0"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76" w:lineRule="auto" w:before="0"/>
      <w:contextualSpacing/>
    </w:pPr>
    <w:rPr>
      <w:rFonts w:asciiTheme="majorHAnsi" w:eastAsiaTheme="majorEastAsia" w:hAnsiTheme="majorHAnsi" w:cstheme="majorBidi" w:ascii="Arial" w:hAnsi="Arial" w:eastAsia="Hiragino Sans GB"/>
      <w:b/>
      <w:i w:val="0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 w:before="140" w:line="276" w:lineRule="auto"/>
    </w:pPr>
    <w:rPr>
      <w:rFonts w:asciiTheme="majorHAnsi" w:eastAsiaTheme="majorEastAsia" w:hAnsiTheme="majorHAnsi" w:cstheme="majorBidi" w:ascii="Arial" w:hAnsi="Arial" w:eastAsia="Hiragino Sans GB"/>
      <w:i w:val="0"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第03课_学生任务单</dc:title>
  <dc:subject>Python生活实验室前四课完整课程包</dc:subject>
  <dc:creator>教学资源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