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 w:eastAsia="Hiragino Sans GB"/>
          <w:color w:val="000000"/>
        </w:rPr>
        <w:t>第12课 泉州一中汉诺塔擂台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学生任务单  45分钟  姓名____________  班级____________  日期____________</w:t>
      </w:r>
    </w:p>
    <w:p>
      <w:pPr/>
      <w:r>
        <w:rPr>
          <w:rFonts w:ascii="Arial" w:hAnsi="Arial" w:eastAsia="Hiragino Sans GB"/>
          <w:color w:val="000000"/>
        </w:rPr>
        <w:t>在三柱汉诺塔规则下，用小盘数合法移动验证最少步数，再用递推统计更多盘的步数。明确“算出步数”与“给出合法移动过程”是两项证据。</w:t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本课完成标准</w:t>
      </w:r>
    </w:p>
    <w:p>
      <w:pPr/>
      <w:r>
        <w:rPr>
          <w:rFonts w:ascii="Arial" w:hAnsi="Arial" w:eastAsia="Hiragino Sans GB"/>
          <w:color w:val="000000"/>
        </w:rPr>
        <w:t>□ 能遵守一次只移顶盘、大盘不得压小盘的规则。</w:t>
      </w:r>
    </w:p>
    <w:p>
      <w:pPr/>
      <w:r>
        <w:rPr>
          <w:rFonts w:ascii="Arial" w:hAnsi="Arial" w:eastAsia="Hiragino Sans GB"/>
          <w:color w:val="000000"/>
        </w:rPr>
        <w:t>□ 能解释两次搬动小塔加一次大盘的递推关系。</w:t>
      </w:r>
    </w:p>
    <w:p>
      <w:pPr/>
      <w:r>
        <w:rPr>
          <w:rFonts w:ascii="Arial" w:hAnsi="Arial" w:eastAsia="Hiragino Sans GB"/>
          <w:color w:val="000000"/>
        </w:rPr>
        <w:t>□ 能用递推与公式核对步数，并区别计步与移动方案。</w:t>
      </w:r>
    </w:p>
    <w:p>
      <w:pPr/>
      <w:r>
        <w:rPr>
          <w:rFonts w:ascii="Arial" w:hAnsi="Arial" w:eastAsia="Hiragino Sans GB"/>
          <w:color w:val="000000"/>
        </w:rPr>
        <w:t>输入约定  盘数为非负整数，实物练习采用1至4盘；三根柱子，每次只能移动最上面的一个盘，大盘不能压小盘。</w:t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先拆成五个小问题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纸面S题与网页小步练习可择一完成，另一套用于课后复核。</w:t>
      </w:r>
    </w:p>
    <w:p>
      <w:pPr/>
      <w:r>
        <w:rPr>
          <w:rFonts w:ascii="Arial" w:hAnsi="Arial" w:eastAsia="Hiragino Sans GB"/>
          <w:color w:val="000000"/>
        </w:rPr>
        <w:t>L12-S1  下列哪种合法：小盘放大盘上，还是大盘放小盘上？是否能从底部抽盘？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L12-S2  3盘需7步来自2 × 3 + ___。空白是什么？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L12-S3  程序算出7，是否已经展示3盘每一步从哪柱移到哪柱？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L12-S4  steps = 1；steps = 2 * steps + ___，表示2盘步数。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L12-S5  steps从0开始重复3次，每次steps = ___，得到3盘最少步数。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学习方法  先写预测，再运行核对。结果不一致时，保留原预测并写明修改原因。</w:t>
      </w:r>
    </w:p>
    <w:p>
      <w:r>
        <w:br w:type="page"/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L12-M1 主任务实验记录</w:t>
      </w:r>
    </w:p>
    <w:p>
      <w:pPr/>
      <w:r>
        <w:rPr>
          <w:rFonts w:ascii="Arial" w:hAnsi="Arial" w:eastAsia="Hiragino Sans GB"/>
          <w:color w:val="000000"/>
        </w:rPr>
        <w:t>按下面四步完成同一个程序。表中各组输入使用同一套计算规则。</w:t>
      </w:r>
    </w:p>
    <w:p>
      <w:pPr/>
      <w:r>
        <w:rPr>
          <w:rFonts w:ascii="Arial" w:hAnsi="Arial" w:eastAsia="Hiragino Sans GB"/>
          <w:color w:val="000000"/>
        </w:rPr>
        <w:t>预测：先填写表中关键结果；对长时间模型可写估计并注明“估计”。</w:t>
      </w:r>
    </w:p>
    <w:p>
      <w:pPr/>
      <w:r>
        <w:rPr>
          <w:rFonts w:ascii="Arial" w:hAnsi="Arial" w:eastAsia="Hiragino Sans GB"/>
          <w:color w:val="000000"/>
        </w:rPr>
        <w:t>修改：补全空白，保留主任务变量名和输出语句；每组只改数据区。</w:t>
      </w:r>
    </w:p>
    <w:p>
      <w:pPr/>
      <w:r>
        <w:rPr>
          <w:rFonts w:ascii="Arial" w:hAnsi="Arial" w:eastAsia="Hiragino Sans GB"/>
          <w:color w:val="000000"/>
        </w:rPr>
        <w:t>运行：逐组运行并对照预测；记录一处修改及其原因。</w:t>
      </w:r>
    </w:p>
    <w:p>
      <w:pPr/>
      <w:r>
        <w:rPr>
          <w:rFonts w:ascii="Arial" w:hAnsi="Arial" w:eastAsia="Hiragino Sans GB"/>
          <w:color w:val="000000"/>
        </w:rPr>
        <w:t>解释：用关键语句说明结果。迁移题另存程序、按新规则验收。</w:t>
      </w:r>
    </w:p>
    <w:p>
      <w:pPr>
        <w:keepLines/>
        <w:spacing w:before="60" w:after="140" w:line="259" w:lineRule="auto"/>
        <w:ind w:left="170"/>
      </w:pPr>
      <w:r>
        <w:rPr>
          <w:rFonts w:ascii="Menlo" w:hAnsi="Menlo" w:eastAsia="Hiragino Sans GB"/>
          <w:color w:val="000000"/>
          <w:sz w:val="20"/>
        </w:rPr>
        <w:t>n = 4</w:t>
        <w:br/>
        <w:t>steps = 0</w:t>
        <w:br/>
        <w:t>for disk in range(1, n + 1):</w:t>
        <w:br/>
        <w:t xml:space="preserve">    steps = 2 * steps + ___</w:t>
        <w:br/>
        <w:t xml:space="preserve">    print(disk, "个盘最少", steps, "步")</w:t>
        <w:br/>
        <w:t>print("公式核对", 2 ** n - 1)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94"/>
        <w:gridCol w:w="2381"/>
        <w:gridCol w:w="2381"/>
        <w:gridCol w:w="1757"/>
      </w:tblGrid>
      <w:tr>
        <w:trPr>
          <w:tblHeader/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n 盘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left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预测 最少步数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left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运行 steps/公式</w:t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7EFF3"/>
          </w:tcPr>
          <w:p>
            <w:pPr>
              <w:spacing w:after="20" w:before="20" w:line="269" w:lineRule="auto"/>
              <w:jc w:val="left"/>
            </w:pPr>
            <w:r>
              <w:rPr>
                <w:rFonts w:ascii="Arial" w:hAnsi="Arial" w:eastAsia="Hiragino Sans GB"/>
                <w:b/>
                <w:color w:val="000000"/>
                <w:sz w:val="20"/>
              </w:rPr>
              <w:t>移动或递推证据</w:t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0盘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1盘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2盘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3盘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  <w:tr>
        <w:trPr>
          <w:cantSplit/>
        </w:trPr>
        <w:tc>
          <w:tcPr>
            <w:tcW w:type="dxa" w:w="2494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t>4盘</w:t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2381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  <w:tc>
          <w:tcPr>
            <w:tcW w:type="dxa" w:w="1757"/>
            <w:vAlign w:val="center"/>
            <w:tcMar>
              <w:top w:w="85" w:type="dxa"/>
              <w:left w:w="85" w:type="dxa"/>
              <w:bottom w:w="85" w:type="dxa"/>
              <w:right w:w="85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0" w:before="20" w:line="269" w:lineRule="auto"/>
              <w:jc w:val="center"/>
            </w:pPr>
            <w:r>
              <w:rPr>
                <w:rFonts w:ascii="Arial" w:hAnsi="Arial" w:eastAsia="Hiragino Sans GB"/>
                <w:b w:val="0"/>
                <w:color w:val="000000"/>
                <w:sz w:val="20"/>
              </w:rPr>
              <w:br/>
            </w:r>
          </w:p>
        </w:tc>
      </w:tr>
    </w:tbl>
    <w:p>
      <w:pPr>
        <w:spacing w:after="40"/>
      </w:pPr>
    </w:p>
    <w:p>
      <w:pPr/>
      <w:r>
        <w:rPr>
          <w:rFonts w:ascii="Arial" w:hAnsi="Arial" w:eastAsia="Hiragino Sans GB"/>
          <w:color w:val="000000"/>
        </w:rPr>
        <w:t>我的解释  用3盘从A移到C、B辅助，另纸记录每步“盘号 起柱→目标柱”（小盘编号1）。课内必须亲手合法完成一次3盘，记录实际步数或导出动作，与7步对照；超过7步先确认合法完成再反思。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修改记录  我改了哪一行？原来的问题是什么？用哪组数据证明已改对？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同桌核对  □ 数据符合范围  □ 已运行全部测试  □ 结果带单位  □ 能解释一条语句</w:t>
      </w:r>
    </w:p>
    <w:p>
      <w:r>
        <w:br w:type="page"/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分层练习与独立离堂题</w:t>
      </w:r>
    </w:p>
    <w:p>
      <w:pPr>
        <w:spacing w:after="120"/>
      </w:pPr>
      <w:r>
        <w:rPr>
          <w:rFonts w:ascii="Arial" w:hAnsi="Arial" w:eastAsia="Hiragino Sans GB"/>
          <w:color w:val="000000"/>
          <w:sz w:val="18"/>
        </w:rPr>
        <w:t>基础题与离堂题必做。应用题有余力选一或课后完成；挑战题留作课后。离堂题独立完成。</w:t>
      </w:r>
    </w:p>
    <w:p>
      <w:pPr/>
      <w:r>
        <w:rPr>
          <w:rFonts w:ascii="Arial" w:hAnsi="Arial" w:eastAsia="Hiragino Sans GB"/>
          <w:color w:val="000000"/>
        </w:rPr>
        <w:t>L12-A1  基础  1、2、3盘分别最少几步？用纸片或网页操作完成2盘，并记录3步。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L12-A2  基础  解释steps = 2 * steps + 1中的2和1；为什么不能直接移出最大盘？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L12-B1  应用  复核主任务的3盘记录。若多于7步，借助递推找出可减少的往返；写出7步方案并逐步解释。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L12-B2  应用  运行10盘；同时算2 ** 10 - 1。两个结果是否一致？公式中的**表示什么？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L12-C1  挑战  仅计算64盘步数，不生成全部移动。若每秒一步，按每年365天估算年数。写明这是一种时间假设。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L12-C2  挑战  比较台阶与汉诺塔递推：一个把哪两个结果相加？另一个为何把一个结果乘2再加1？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pStyle w:val="Heading1"/>
      </w:pPr>
      <w:r>
        <w:rPr>
          <w:rFonts w:ascii="Arial" w:hAnsi="Arial" w:eastAsia="Hiragino Sans GB"/>
          <w:color w:val="000000"/>
        </w:rPr>
        <w:t>独立离堂题</w:t>
      </w:r>
    </w:p>
    <w:p>
      <w:pPr/>
      <w:r>
        <w:rPr>
          <w:rFonts w:ascii="Arial" w:hAnsi="Arial" w:eastAsia="Hiragino Sans GB"/>
          <w:color w:val="000000"/>
        </w:rPr>
        <w:t>L12-E1  独立完成：4盘最少15步，5盘是多少？写出计算式。再说明“步数算对”为什么不足以证明一份具体移动方案合法。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>
        <w:spacing w:after="40" w:line="240" w:lineRule="auto"/>
      </w:pPr>
      <w:r>
        <w:rPr>
          <w:rFonts w:ascii="Arial" w:hAnsi="Arial" w:eastAsia="Hiragino Sans GB"/>
          <w:color w:val="A5A5A5"/>
          <w:sz w:val="18"/>
        </w:rPr>
        <w:t>________________________________________________________________________</w:t>
      </w:r>
    </w:p>
    <w:p>
      <w:pPr/>
      <w:r>
        <w:rPr>
          <w:rFonts w:ascii="Arial" w:hAnsi="Arial" w:eastAsia="Hiragino Sans GB"/>
          <w:color w:val="000000"/>
        </w:rPr>
        <w:t>学习状态  □ 我能独立完成  □ 我需提示  □ 我还要练习</w:t>
      </w:r>
    </w:p>
    <w:p>
      <w:pPr/>
      <w:r>
        <w:rPr>
          <w:rFonts w:ascii="Arial" w:hAnsi="Arial" w:eastAsia="Hiragino Sans GB"/>
          <w:color w:val="000000"/>
        </w:rPr>
        <w:t>我最需要再练的一点________________________________________________</w:t>
      </w:r>
    </w:p>
    <w:sectPr w:rsidR="00FC693F" w:rsidRPr="0006063C" w:rsidSect="00034616">
      <w:footerReference w:type="default" r:id="rId9"/>
      <w:pgSz w:w="11906" w:h="16838"/>
      <w:pgMar w:top="935" w:right="1134" w:bottom="907" w:left="1134" w:header="340" w:footer="36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Hiragino Sans GB"/>
        <w:color w:val="000000"/>
        <w:sz w:val="17"/>
      </w:rPr>
      <w:t xml:space="preserve">Python生活实验室  ·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before="0" w:line="276" w:lineRule="auto"/>
    </w:pPr>
    <w:rPr>
      <w:rFonts w:ascii="Arial" w:hAnsi="Arial" w:eastAsia="Hiragino Sans GB"/>
      <w:i w:val="0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120" w:line="276" w:lineRule="auto"/>
      <w:outlineLvl w:val="0"/>
    </w:pPr>
    <w:rPr>
      <w:rFonts w:asciiTheme="majorHAnsi" w:eastAsiaTheme="majorEastAsia" w:hAnsiTheme="majorHAnsi" w:cstheme="majorBidi" w:ascii="Arial" w:hAnsi="Arial" w:eastAsia="Hiragino Sans GB"/>
      <w:b/>
      <w:bCs/>
      <w:i w:val="0"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20" w:line="276" w:lineRule="auto"/>
      <w:outlineLvl w:val="1"/>
    </w:pPr>
    <w:rPr>
      <w:rFonts w:asciiTheme="majorHAnsi" w:eastAsiaTheme="majorEastAsia" w:hAnsiTheme="majorHAnsi" w:cstheme="majorBidi" w:ascii="Arial" w:hAnsi="Arial" w:eastAsia="Hiragino Sans GB"/>
      <w:b/>
      <w:bCs/>
      <w:i w:val="0"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76" w:lineRule="auto" w:before="0"/>
      <w:contextualSpacing/>
    </w:pPr>
    <w:rPr>
      <w:rFonts w:asciiTheme="majorHAnsi" w:eastAsiaTheme="majorEastAsia" w:hAnsiTheme="majorHAnsi" w:cstheme="majorBidi" w:ascii="Arial" w:hAnsi="Arial" w:eastAsia="Hiragino Sans GB"/>
      <w:b/>
      <w:i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 w:before="140" w:line="276" w:lineRule="auto"/>
    </w:pPr>
    <w:rPr>
      <w:rFonts w:asciiTheme="majorHAnsi" w:eastAsiaTheme="majorEastAsia" w:hAnsiTheme="majorHAnsi" w:cstheme="majorBidi" w:ascii="Arial" w:hAnsi="Arial" w:eastAsia="Hiragino Sans GB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第12课_学生任务单</dc:title>
  <dc:subject>Python生活实验室十二课完整课程包</dc:subject>
  <dc:creator>教学资源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